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31CB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یار غریب تو منم یا علی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وقف تو شد جان و تنم یا علی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حیف که از بهر دفاعت دگر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جان نبود در بدنم یا علی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با همه دردم عوض آه آه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نام تو گشته سخنم یا علی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غربت تو فاطمه  را می کشد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ای تو غریب وطنم یا علی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تا که غریبانه روم زیر خاک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در دل شب کن کفنم یا علی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با همه دردم ز خدا خواستم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پیش تو پرپر نزنم یا علی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من به تو می گریم و تو گریه کن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بهر حسین و حسنم یا علی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بازوی خیبر شکنت بسته شد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دست تو امروز منم یا علی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بس که غریبم به تن خسته ام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گریه کند پیرهنم یا علی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 xml:space="preserve">"میثم" دلسوخته در انجمن </w:t>
      </w:r>
    </w:p>
    <w:p w:rsidR="00D931CB" w:rsidRPr="00D931CB" w:rsidRDefault="00D931CB" w:rsidP="00D931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1CB">
        <w:rPr>
          <w:rFonts w:ascii="Tahoma" w:eastAsia="Times New Roman" w:hAnsi="Tahoma" w:cs="Tahoma"/>
          <w:sz w:val="20"/>
          <w:szCs w:val="20"/>
          <w:rtl/>
        </w:rPr>
        <w:t>سوخته با سوختنم یا علی</w:t>
      </w:r>
    </w:p>
    <w:p w:rsidR="00D931CB" w:rsidRDefault="00D931CB" w:rsidP="00D931CB">
      <w:pPr>
        <w:rPr>
          <w:rFonts w:hint="cs"/>
        </w:rPr>
      </w:pPr>
    </w:p>
    <w:p w:rsidR="00FC63C8" w:rsidRPr="00D931CB" w:rsidRDefault="00FC63C8" w:rsidP="00D931CB"/>
    <w:sectPr w:rsidR="00FC63C8" w:rsidRPr="00D931C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D931C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33D60"/>
    <w:rsid w:val="00D431BF"/>
    <w:rsid w:val="00D43EF6"/>
    <w:rsid w:val="00D56A57"/>
    <w:rsid w:val="00D82521"/>
    <w:rsid w:val="00D931CB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Company>Novin Pendar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2013-10-31T18:17:00Z</dcterms:created>
  <dcterms:modified xsi:type="dcterms:W3CDTF">2013-10-31T18:17:00Z</dcterms:modified>
</cp:coreProperties>
</file>